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5E6E" w14:textId="77777777" w:rsidR="00264545" w:rsidRPr="00125B31" w:rsidRDefault="00264545" w:rsidP="00264545">
      <w:pPr>
        <w:jc w:val="both"/>
        <w:rPr>
          <w:b/>
          <w:sz w:val="28"/>
          <w:szCs w:val="28"/>
          <w:u w:val="single"/>
        </w:rPr>
      </w:pPr>
      <w:r w:rsidRPr="00125B31">
        <w:rPr>
          <w:b/>
          <w:sz w:val="28"/>
          <w:szCs w:val="28"/>
          <w:u w:val="single"/>
        </w:rPr>
        <w:t xml:space="preserve">Pressemitteilung </w:t>
      </w:r>
    </w:p>
    <w:p w14:paraId="79CC61DF" w14:textId="5AA48DE7" w:rsidR="002B2080" w:rsidRPr="00125B31" w:rsidRDefault="001E357D" w:rsidP="002B2080">
      <w:pPr>
        <w:jc w:val="both"/>
        <w:rPr>
          <w:b/>
        </w:rPr>
      </w:pPr>
      <w:r w:rsidRPr="001E357D">
        <w:rPr>
          <w:b/>
        </w:rPr>
        <w:t xml:space="preserve">Aktion </w:t>
      </w:r>
      <w:r w:rsidR="00376D59">
        <w:rPr>
          <w:b/>
        </w:rPr>
        <w:t xml:space="preserve">„AWO blüht auf!“ </w:t>
      </w:r>
      <w:r w:rsidRPr="001E357D">
        <w:rPr>
          <w:b/>
        </w:rPr>
        <w:t xml:space="preserve">der </w:t>
      </w:r>
      <w:r w:rsidRPr="001E357D">
        <w:rPr>
          <w:b/>
          <w:color w:val="FF0000"/>
        </w:rPr>
        <w:t xml:space="preserve">AWO Metropolregion Rhein-Neckar </w:t>
      </w:r>
      <w:r w:rsidRPr="001E357D">
        <w:rPr>
          <w:b/>
        </w:rPr>
        <w:t>zu Nachhaltigkeit und Aufbruch</w:t>
      </w:r>
    </w:p>
    <w:p w14:paraId="5E977FB7" w14:textId="77777777" w:rsidR="001E357D" w:rsidRDefault="001E357D" w:rsidP="001E357D">
      <w:pPr>
        <w:jc w:val="both"/>
        <w:rPr>
          <w:color w:val="FF0000"/>
        </w:rPr>
      </w:pPr>
    </w:p>
    <w:p w14:paraId="02B05871" w14:textId="35B6D0DA" w:rsidR="0013198C" w:rsidRDefault="0013198C" w:rsidP="001E357D">
      <w:pPr>
        <w:jc w:val="both"/>
      </w:pPr>
      <w:r w:rsidRPr="0013198C">
        <w:rPr>
          <w:color w:val="FF0000"/>
        </w:rPr>
        <w:t>Ort</w:t>
      </w:r>
      <w:r w:rsidR="00264545" w:rsidRPr="0013198C">
        <w:rPr>
          <w:color w:val="FF0000"/>
        </w:rPr>
        <w:t xml:space="preserve">, </w:t>
      </w:r>
      <w:r w:rsidRPr="0013198C">
        <w:rPr>
          <w:color w:val="FF0000"/>
        </w:rPr>
        <w:t>??</w:t>
      </w:r>
      <w:r w:rsidR="00264545" w:rsidRPr="0013198C">
        <w:rPr>
          <w:color w:val="FF0000"/>
        </w:rPr>
        <w:t>.</w:t>
      </w:r>
      <w:r w:rsidRPr="0013198C">
        <w:rPr>
          <w:color w:val="FF0000"/>
        </w:rPr>
        <w:t>??</w:t>
      </w:r>
      <w:r w:rsidR="000D3EB8" w:rsidRPr="0013198C">
        <w:rPr>
          <w:color w:val="FF0000"/>
        </w:rPr>
        <w:t>.</w:t>
      </w:r>
      <w:r w:rsidR="000D3EB8">
        <w:t>20</w:t>
      </w:r>
      <w:r w:rsidR="007D411E">
        <w:t>2</w:t>
      </w:r>
      <w:r>
        <w:t>1</w:t>
      </w:r>
      <w:r w:rsidR="00D66B1E">
        <w:t>.</w:t>
      </w:r>
      <w:r w:rsidR="00394927">
        <w:t xml:space="preserve"> </w:t>
      </w:r>
      <w:r>
        <w:t xml:space="preserve">Die </w:t>
      </w:r>
      <w:r w:rsidRPr="00376D59">
        <w:rPr>
          <w:color w:val="FF0000"/>
        </w:rPr>
        <w:t xml:space="preserve">Verbände der Arbeiterwohlfahrt in der Metropolregion Rhein-Neckar </w:t>
      </w:r>
      <w:r>
        <w:t>möchten mit der Aktion „AWO blüht auf!“ eine dreifache Botschaft senden.</w:t>
      </w:r>
    </w:p>
    <w:p w14:paraId="423DAB63" w14:textId="77777777" w:rsidR="0013198C" w:rsidRDefault="0013198C" w:rsidP="0013198C">
      <w:pPr>
        <w:jc w:val="both"/>
      </w:pPr>
    </w:p>
    <w:p w14:paraId="6D309257" w14:textId="77777777" w:rsidR="006171E6" w:rsidRDefault="006171E6" w:rsidP="006171E6">
      <w:pPr>
        <w:jc w:val="both"/>
      </w:pPr>
      <w:r>
        <w:t>Wir identifizieren uns mit den Nachhaltigkeitszielen der UN. Sie stellen eine Leitlinie für unser Handeln dar. Beispiele dafür sind der Eintritt für Artenvielfalt und der Schutz der Lebensräume von Pflanzen und Tieren.</w:t>
      </w:r>
    </w:p>
    <w:p w14:paraId="7B6B117B" w14:textId="77777777" w:rsidR="006171E6" w:rsidRDefault="006171E6" w:rsidP="006171E6">
      <w:pPr>
        <w:jc w:val="both"/>
      </w:pPr>
      <w:r>
        <w:t xml:space="preserve">Als Betreiber von </w:t>
      </w:r>
      <w:r>
        <w:rPr>
          <w:color w:val="FF0000"/>
        </w:rPr>
        <w:t xml:space="preserve">Kindertagesstätten, Seniorenwohnheimen, Einrichtungen der Kinder- und Jugendhilfe, Beratungsstellen und Geschäftsstellen </w:t>
      </w:r>
      <w:r>
        <w:t>verfügen wir über eine größere Anzahl an Grundstücken. Ein Teil dieser Flächen werden wir im Rahmen dieser Aktion verwenden, um mit der Aussaat von verschiedenen Blumensamen mehr Vielfalt bei der Begrünung und Nahrung für Insekten zu realisieren. Zugleich ermöglicht diese Aktion auch Nutzern der Grünflächen wie Kindern oder Senioren einen weiteren Zugang, Natur zu erleben.</w:t>
      </w:r>
    </w:p>
    <w:p w14:paraId="558AA1E1" w14:textId="77777777" w:rsidR="006171E6" w:rsidRDefault="006171E6" w:rsidP="006171E6">
      <w:pPr>
        <w:jc w:val="both"/>
      </w:pPr>
    </w:p>
    <w:p w14:paraId="42711ADE" w14:textId="77777777" w:rsidR="006171E6" w:rsidRDefault="006171E6" w:rsidP="006171E6">
      <w:pPr>
        <w:jc w:val="both"/>
      </w:pPr>
      <w:r>
        <w:t xml:space="preserve">Wir möchten mit dieser Aktion der Öffentlichkeit zeigen, dass Arbeiterwohlfahrt viele schöne, erfreuende und positive Aspekte und einen großen Wert für Gesellschaft und Einzelne hat. Egal ob durch Pflege, Betreuung, Beratung oder Unterstützung sind Menschen für Menschen da. Gern lassen wir dafür die vielfältigen, wichtigen und blühenden Dienste und Angebote der Arbeiterwohlfahrt sprechen. </w:t>
      </w:r>
    </w:p>
    <w:p w14:paraId="0820803B" w14:textId="77777777" w:rsidR="006171E6" w:rsidRDefault="006171E6" w:rsidP="006171E6">
      <w:pPr>
        <w:jc w:val="both"/>
      </w:pPr>
    </w:p>
    <w:p w14:paraId="61E41925" w14:textId="77777777" w:rsidR="006171E6" w:rsidRDefault="006171E6" w:rsidP="006171E6">
      <w:pPr>
        <w:jc w:val="both"/>
      </w:pPr>
      <w:r>
        <w:t>Nach Monaten der Einschränkungen und großen Sorgen rund um die Corona-Pandemie verleiht die Aktion Hoffnung, nun durch Impfungen und die wärmere Jahreszeit wieder positiver und bunter in die Zukunft schauen zu können.</w:t>
      </w:r>
    </w:p>
    <w:p w14:paraId="06A585C0" w14:textId="77777777" w:rsidR="006171E6" w:rsidRDefault="006171E6" w:rsidP="006171E6">
      <w:pPr>
        <w:jc w:val="both"/>
      </w:pPr>
    </w:p>
    <w:p w14:paraId="1708BA0B" w14:textId="77777777" w:rsidR="006171E6" w:rsidRDefault="006171E6" w:rsidP="006171E6">
      <w:pPr>
        <w:jc w:val="both"/>
      </w:pPr>
      <w:r>
        <w:t xml:space="preserve">Mit der Aktion „AWO blüht auf!“ möchten die </w:t>
      </w:r>
      <w:r>
        <w:rPr>
          <w:color w:val="FF0000"/>
        </w:rPr>
        <w:t xml:space="preserve">Verbände der Arbeiterwohlfahrt von der Metropolregion Rhein-Neckar </w:t>
      </w:r>
      <w:r>
        <w:t>ausgehend ein buntes Zeichen für Nachhaltigkeit und Aufbruch in der AWO und unserer Region setzen. Wir hoffen, dass dieser solidarische Zusammenhalt Mitglieder, Freundinnen und Freunde und AWO-Verbände in ganz Deutschland motiviert, mit Energie und Optimismus an einer aufblühenden Arbeiterwohlfahrt zu arbeiten und als Zeichen dafür Samen in dienstlichen, privaten und öffentlichen Grünflächen auszusäen.</w:t>
      </w:r>
    </w:p>
    <w:p w14:paraId="44D600AD" w14:textId="77777777" w:rsidR="006171E6" w:rsidRDefault="006171E6" w:rsidP="006171E6">
      <w:pPr>
        <w:jc w:val="both"/>
      </w:pPr>
    </w:p>
    <w:p w14:paraId="60E4CE07" w14:textId="77777777" w:rsidR="006171E6" w:rsidRDefault="006171E6" w:rsidP="006171E6">
      <w:pPr>
        <w:jc w:val="both"/>
      </w:pPr>
      <w:r>
        <w:t>Die Aktion „AWO blüht auf!“ wurde initiiert von den Verbänden der Arbeiterwohlfahrt in der Metropolregion Rhein-Neckar. AWO-Gliederungen in ganz Deutschland sind aufgerufen, sich daran zu beteiligen.</w:t>
      </w:r>
    </w:p>
    <w:p w14:paraId="44C0D2EF" w14:textId="77777777" w:rsidR="006171E6" w:rsidRDefault="006171E6" w:rsidP="006171E6">
      <w:pPr>
        <w:jc w:val="both"/>
      </w:pPr>
      <w:r>
        <w:t xml:space="preserve">Informationen und Bilder zur Aktion finden sich auf der Aktionshomepage www.awo-blueht-auf.de oder bei Instagram unter </w:t>
      </w:r>
      <w:proofErr w:type="spellStart"/>
      <w:r>
        <w:t>awo_blueht_auf</w:t>
      </w:r>
      <w:proofErr w:type="spellEnd"/>
      <w:r>
        <w:t>.</w:t>
      </w:r>
    </w:p>
    <w:p w14:paraId="0BD1EF12" w14:textId="0FCD4BFA" w:rsidR="0013198C" w:rsidRDefault="0013198C" w:rsidP="0013198C">
      <w:pPr>
        <w:jc w:val="both"/>
      </w:pPr>
    </w:p>
    <w:p w14:paraId="51E85F68" w14:textId="77777777" w:rsidR="0013198C" w:rsidRDefault="0013198C" w:rsidP="0013198C">
      <w:pPr>
        <w:jc w:val="both"/>
      </w:pPr>
    </w:p>
    <w:p w14:paraId="440E4B0F" w14:textId="77777777" w:rsidR="00567DD0" w:rsidRDefault="00567DD0">
      <w:pPr>
        <w:spacing w:after="160" w:line="259" w:lineRule="auto"/>
        <w:ind w:left="0"/>
      </w:pPr>
      <w:r>
        <w:br w:type="page"/>
      </w:r>
    </w:p>
    <w:p w14:paraId="35F1E533" w14:textId="1BF2936C" w:rsidR="00567DD0" w:rsidRPr="00567DD0" w:rsidRDefault="00567DD0" w:rsidP="00251C81">
      <w:pPr>
        <w:jc w:val="both"/>
        <w:rPr>
          <w:color w:val="FF0000"/>
        </w:rPr>
      </w:pPr>
      <w:r w:rsidRPr="00567DD0">
        <w:rPr>
          <w:color w:val="FF0000"/>
        </w:rPr>
        <w:lastRenderedPageBreak/>
        <w:t>Kurzbeschreibung der an der Aktion teilnehmenden AWO-Gliederung, z.B.</w:t>
      </w:r>
    </w:p>
    <w:p w14:paraId="19261A2E" w14:textId="68F0BCFF" w:rsidR="000C45B4" w:rsidRPr="00567DD0" w:rsidRDefault="00D66B1E" w:rsidP="00251C81">
      <w:pPr>
        <w:jc w:val="both"/>
        <w:rPr>
          <w:color w:val="FF0000"/>
        </w:rPr>
      </w:pPr>
      <w:r>
        <w:rPr>
          <w:color w:val="FF0000"/>
        </w:rPr>
        <w:t>Der</w:t>
      </w:r>
      <w:r w:rsidR="00251C81" w:rsidRPr="00567DD0">
        <w:rPr>
          <w:color w:val="FF0000"/>
        </w:rPr>
        <w:t xml:space="preserve"> AWO Kreisverband </w:t>
      </w:r>
      <w:r w:rsidR="00567DD0">
        <w:rPr>
          <w:color w:val="FF0000"/>
        </w:rPr>
        <w:t>XYZ</w:t>
      </w:r>
      <w:r w:rsidR="00251C81" w:rsidRPr="00567DD0">
        <w:rPr>
          <w:color w:val="FF0000"/>
        </w:rPr>
        <w:t xml:space="preserve"> e.V. umfasst insgesamt 12 Ortsverbände </w:t>
      </w:r>
      <w:r w:rsidR="00620794" w:rsidRPr="00567DD0">
        <w:rPr>
          <w:color w:val="FF0000"/>
        </w:rPr>
        <w:t xml:space="preserve">mit insgesamt etwa </w:t>
      </w:r>
      <w:r>
        <w:rPr>
          <w:color w:val="FF0000"/>
        </w:rPr>
        <w:t>8</w:t>
      </w:r>
      <w:r w:rsidR="006A52FF" w:rsidRPr="00567DD0">
        <w:rPr>
          <w:color w:val="FF0000"/>
        </w:rPr>
        <w:t>0</w:t>
      </w:r>
      <w:r w:rsidR="00620794" w:rsidRPr="00567DD0">
        <w:rPr>
          <w:color w:val="FF0000"/>
        </w:rPr>
        <w:t xml:space="preserve">0 Mitgliedern </w:t>
      </w:r>
      <w:r w:rsidR="00251C81" w:rsidRPr="00567DD0">
        <w:rPr>
          <w:color w:val="FF0000"/>
        </w:rPr>
        <w:t xml:space="preserve">im Landkreis </w:t>
      </w:r>
      <w:r w:rsidR="00567DD0">
        <w:rPr>
          <w:color w:val="FF0000"/>
        </w:rPr>
        <w:t>ABC</w:t>
      </w:r>
      <w:r w:rsidR="00620794" w:rsidRPr="00567DD0">
        <w:rPr>
          <w:color w:val="FF0000"/>
        </w:rPr>
        <w:t>.</w:t>
      </w:r>
      <w:r w:rsidR="00251C81" w:rsidRPr="00567DD0">
        <w:rPr>
          <w:color w:val="FF0000"/>
        </w:rPr>
        <w:t xml:space="preserve"> </w:t>
      </w:r>
      <w:r w:rsidR="00567DD0">
        <w:rPr>
          <w:color w:val="FF0000"/>
        </w:rPr>
        <w:t>Er</w:t>
      </w:r>
      <w:r w:rsidR="00251C81" w:rsidRPr="00567DD0">
        <w:rPr>
          <w:color w:val="FF0000"/>
        </w:rPr>
        <w:t xml:space="preserve"> </w:t>
      </w:r>
      <w:r w:rsidR="00620794" w:rsidRPr="00567DD0">
        <w:rPr>
          <w:color w:val="FF0000"/>
        </w:rPr>
        <w:t xml:space="preserve">unterhält </w:t>
      </w:r>
      <w:r w:rsidR="00251C81" w:rsidRPr="00567DD0">
        <w:rPr>
          <w:color w:val="FF0000"/>
        </w:rPr>
        <w:t xml:space="preserve">Beratungsstellen </w:t>
      </w:r>
      <w:r w:rsidR="00567DD0">
        <w:rPr>
          <w:color w:val="FF0000"/>
        </w:rPr>
        <w:t>…</w:t>
      </w:r>
      <w:r w:rsidR="00251C81" w:rsidRPr="00567DD0">
        <w:rPr>
          <w:color w:val="FF0000"/>
        </w:rPr>
        <w:t xml:space="preserve">, einen ambulanten Pflegedienst, </w:t>
      </w:r>
      <w:r w:rsidR="00567DD0">
        <w:rPr>
          <w:color w:val="FF0000"/>
        </w:rPr>
        <w:t>und</w:t>
      </w:r>
      <w:r w:rsidR="00251C81" w:rsidRPr="00567DD0">
        <w:rPr>
          <w:color w:val="FF0000"/>
        </w:rPr>
        <w:t xml:space="preserve"> betreibt </w:t>
      </w:r>
      <w:r>
        <w:rPr>
          <w:color w:val="FF0000"/>
        </w:rPr>
        <w:t>zwei</w:t>
      </w:r>
      <w:r w:rsidR="00251C81" w:rsidRPr="00567DD0">
        <w:rPr>
          <w:color w:val="FF0000"/>
        </w:rPr>
        <w:t xml:space="preserve"> Kindertagesstätte</w:t>
      </w:r>
      <w:r>
        <w:rPr>
          <w:color w:val="FF0000"/>
        </w:rPr>
        <w:t>n</w:t>
      </w:r>
      <w:r w:rsidR="00251C81" w:rsidRPr="00567DD0">
        <w:rPr>
          <w:color w:val="FF0000"/>
        </w:rPr>
        <w:t xml:space="preserve">. Mit diesen Aufgaben sind über </w:t>
      </w:r>
      <w:r w:rsidR="00567DD0">
        <w:rPr>
          <w:color w:val="FF0000"/>
        </w:rPr>
        <w:t>70</w:t>
      </w:r>
      <w:r w:rsidR="00251C81" w:rsidRPr="00567DD0">
        <w:rPr>
          <w:color w:val="FF0000"/>
        </w:rPr>
        <w:t xml:space="preserve"> haupt- und ehrenamtliche Mitarbeitende betraut</w:t>
      </w:r>
      <w:r w:rsidR="00567DD0">
        <w:rPr>
          <w:color w:val="FF0000"/>
        </w:rPr>
        <w:t>…</w:t>
      </w:r>
    </w:p>
    <w:p w14:paraId="2A41F4BB" w14:textId="77777777" w:rsidR="00B46748" w:rsidRDefault="00B46748" w:rsidP="00B46748">
      <w:pPr>
        <w:jc w:val="both"/>
      </w:pPr>
    </w:p>
    <w:p w14:paraId="3F566B0C" w14:textId="77777777" w:rsidR="00B46748" w:rsidRDefault="00B46748" w:rsidP="00B46748">
      <w:pPr>
        <w:jc w:val="both"/>
      </w:pPr>
    </w:p>
    <w:p w14:paraId="71557F47" w14:textId="77777777" w:rsidR="00B46748" w:rsidRDefault="00B46748" w:rsidP="00B46748">
      <w:pPr>
        <w:jc w:val="both"/>
      </w:pPr>
    </w:p>
    <w:p w14:paraId="7800B16A" w14:textId="77777777" w:rsidR="00B46748" w:rsidRDefault="00B46748" w:rsidP="00B46748">
      <w:pPr>
        <w:jc w:val="both"/>
      </w:pPr>
    </w:p>
    <w:p w14:paraId="4DA31BA1" w14:textId="77777777" w:rsidR="00B46748" w:rsidRDefault="00B46748" w:rsidP="00B46748">
      <w:pPr>
        <w:jc w:val="both"/>
      </w:pPr>
      <w:r>
        <w:t>Bildunterschrift</w:t>
      </w:r>
    </w:p>
    <w:p w14:paraId="0567CD87" w14:textId="77777777" w:rsidR="00B46748" w:rsidRPr="00EC5DCC" w:rsidRDefault="00B46748" w:rsidP="00B46748">
      <w:pPr>
        <w:jc w:val="both"/>
        <w:rPr>
          <w:color w:val="FF0000"/>
        </w:rPr>
      </w:pPr>
      <w:r w:rsidRPr="00EC5DCC">
        <w:rPr>
          <w:color w:val="FF0000"/>
        </w:rPr>
        <w:t>Text</w:t>
      </w:r>
    </w:p>
    <w:p w14:paraId="7A4465F1" w14:textId="77777777" w:rsidR="00B46748" w:rsidRDefault="00B46748" w:rsidP="00B46748">
      <w:pPr>
        <w:jc w:val="both"/>
      </w:pPr>
    </w:p>
    <w:p w14:paraId="2D07CDB5" w14:textId="77777777" w:rsidR="00B46748" w:rsidRPr="00EC5DCC" w:rsidRDefault="00B46748" w:rsidP="00B46748">
      <w:pPr>
        <w:jc w:val="both"/>
        <w:rPr>
          <w:sz w:val="20"/>
          <w:szCs w:val="20"/>
        </w:rPr>
      </w:pPr>
      <w:r w:rsidRPr="00EC5DCC">
        <w:rPr>
          <w:sz w:val="20"/>
          <w:szCs w:val="20"/>
        </w:rPr>
        <w:t xml:space="preserve">(Die Bildrechte liegen bei der AWO </w:t>
      </w:r>
      <w:r w:rsidRPr="00EC5DCC">
        <w:rPr>
          <w:color w:val="FF0000"/>
          <w:sz w:val="20"/>
          <w:szCs w:val="20"/>
        </w:rPr>
        <w:t>Gliederung</w:t>
      </w:r>
      <w:r w:rsidRPr="00EC5DCC">
        <w:rPr>
          <w:sz w:val="20"/>
          <w:szCs w:val="20"/>
        </w:rPr>
        <w:t>. Ein Abdruck kann jedoch rechtefrei erfolgen)</w:t>
      </w:r>
    </w:p>
    <w:p w14:paraId="1F6B55AC" w14:textId="77777777" w:rsidR="00B46748" w:rsidRDefault="00B46748" w:rsidP="00B46748">
      <w:pPr>
        <w:jc w:val="both"/>
      </w:pPr>
    </w:p>
    <w:p w14:paraId="73C274CF" w14:textId="77777777" w:rsidR="00B46748" w:rsidRDefault="00B46748" w:rsidP="00B46748">
      <w:pPr>
        <w:jc w:val="both"/>
      </w:pPr>
    </w:p>
    <w:p w14:paraId="0608146D" w14:textId="77777777" w:rsidR="00B46748" w:rsidRDefault="00B46748" w:rsidP="00B46748">
      <w:pPr>
        <w:jc w:val="both"/>
      </w:pPr>
    </w:p>
    <w:p w14:paraId="7F044A5F" w14:textId="77777777" w:rsidR="00B46748" w:rsidRDefault="00B46748" w:rsidP="00B46748">
      <w:pPr>
        <w:pStyle w:val="Fuzeile"/>
        <w:rPr>
          <w:b/>
          <w:sz w:val="22"/>
          <w:szCs w:val="22"/>
        </w:rPr>
      </w:pPr>
    </w:p>
    <w:p w14:paraId="62A6283A" w14:textId="77777777" w:rsidR="00B46748" w:rsidRDefault="00B46748" w:rsidP="00B46748">
      <w:pPr>
        <w:pStyle w:val="Fuzeile"/>
        <w:rPr>
          <w:b/>
          <w:sz w:val="22"/>
          <w:szCs w:val="22"/>
        </w:rPr>
      </w:pPr>
    </w:p>
    <w:p w14:paraId="1B6233E1" w14:textId="77777777" w:rsidR="00B46748" w:rsidRDefault="00B46748" w:rsidP="00B46748">
      <w:pPr>
        <w:pStyle w:val="Fuzeile"/>
        <w:rPr>
          <w:b/>
          <w:sz w:val="22"/>
          <w:szCs w:val="22"/>
        </w:rPr>
      </w:pPr>
    </w:p>
    <w:p w14:paraId="216D0D6A" w14:textId="77777777" w:rsidR="00B46748" w:rsidRDefault="00B46748" w:rsidP="00B46748">
      <w:pPr>
        <w:pStyle w:val="Fuzeile"/>
        <w:rPr>
          <w:b/>
          <w:sz w:val="22"/>
          <w:szCs w:val="22"/>
        </w:rPr>
      </w:pPr>
    </w:p>
    <w:p w14:paraId="6FA86AB4" w14:textId="77777777" w:rsidR="00B46748" w:rsidRDefault="00B46748" w:rsidP="00B46748">
      <w:pPr>
        <w:pStyle w:val="Fuzeile"/>
        <w:rPr>
          <w:b/>
          <w:sz w:val="22"/>
          <w:szCs w:val="22"/>
        </w:rPr>
      </w:pPr>
    </w:p>
    <w:p w14:paraId="2B127B5F" w14:textId="77777777" w:rsidR="00B46748" w:rsidRDefault="00B46748" w:rsidP="00B46748">
      <w:pPr>
        <w:pStyle w:val="Fuzeile"/>
        <w:rPr>
          <w:b/>
          <w:sz w:val="22"/>
          <w:szCs w:val="22"/>
        </w:rPr>
      </w:pPr>
    </w:p>
    <w:p w14:paraId="7F13A846" w14:textId="77777777" w:rsidR="00B46748" w:rsidRDefault="00B46748" w:rsidP="00B46748">
      <w:pPr>
        <w:pStyle w:val="Fuzeile"/>
        <w:rPr>
          <w:b/>
          <w:sz w:val="22"/>
          <w:szCs w:val="22"/>
        </w:rPr>
      </w:pPr>
    </w:p>
    <w:p w14:paraId="302B918C" w14:textId="77777777" w:rsidR="00B46748" w:rsidRPr="00A7777E" w:rsidRDefault="00B46748" w:rsidP="00B46748">
      <w:pPr>
        <w:pStyle w:val="Fuzeile"/>
        <w:rPr>
          <w:b/>
          <w:sz w:val="22"/>
          <w:szCs w:val="22"/>
        </w:rPr>
      </w:pPr>
      <w:r w:rsidRPr="00A7777E">
        <w:rPr>
          <w:b/>
          <w:sz w:val="22"/>
          <w:szCs w:val="22"/>
        </w:rPr>
        <w:t xml:space="preserve">AWO </w:t>
      </w:r>
      <w:r w:rsidRPr="00765996">
        <w:rPr>
          <w:b/>
          <w:color w:val="FF0000"/>
          <w:sz w:val="22"/>
          <w:szCs w:val="22"/>
        </w:rPr>
        <w:t>Gliederung</w:t>
      </w:r>
    </w:p>
    <w:p w14:paraId="127B751D" w14:textId="77777777" w:rsidR="00B46748" w:rsidRPr="00765996" w:rsidRDefault="00B46748" w:rsidP="00B46748">
      <w:pPr>
        <w:pStyle w:val="Fuzeile"/>
        <w:rPr>
          <w:b/>
          <w:color w:val="FF0000"/>
          <w:sz w:val="22"/>
          <w:szCs w:val="22"/>
        </w:rPr>
      </w:pPr>
      <w:r>
        <w:rPr>
          <w:color w:val="FF0000"/>
          <w:sz w:val="22"/>
          <w:szCs w:val="22"/>
        </w:rPr>
        <w:t>Straße</w:t>
      </w:r>
      <w:r w:rsidRPr="00765996">
        <w:rPr>
          <w:color w:val="FF0000"/>
          <w:sz w:val="22"/>
          <w:szCs w:val="22"/>
        </w:rPr>
        <w:t xml:space="preserve"> / </w:t>
      </w:r>
      <w:r>
        <w:rPr>
          <w:color w:val="FF0000"/>
          <w:sz w:val="22"/>
          <w:szCs w:val="22"/>
        </w:rPr>
        <w:t>PLZ</w:t>
      </w:r>
      <w:r w:rsidRPr="00765996">
        <w:rPr>
          <w:color w:val="FF0000"/>
          <w:sz w:val="22"/>
          <w:szCs w:val="22"/>
        </w:rPr>
        <w:t xml:space="preserve"> </w:t>
      </w:r>
      <w:r>
        <w:rPr>
          <w:color w:val="FF0000"/>
          <w:sz w:val="22"/>
          <w:szCs w:val="22"/>
        </w:rPr>
        <w:t>Ort</w:t>
      </w:r>
      <w:r w:rsidRPr="00765996">
        <w:rPr>
          <w:color w:val="FF0000"/>
          <w:sz w:val="22"/>
          <w:szCs w:val="22"/>
        </w:rPr>
        <w:t xml:space="preserve"> / Tel.: 0</w:t>
      </w:r>
      <w:r>
        <w:rPr>
          <w:color w:val="FF0000"/>
          <w:sz w:val="22"/>
          <w:szCs w:val="22"/>
        </w:rPr>
        <w:t>????</w:t>
      </w:r>
      <w:r w:rsidRPr="00765996">
        <w:rPr>
          <w:color w:val="FF0000"/>
          <w:sz w:val="22"/>
          <w:szCs w:val="22"/>
        </w:rPr>
        <w:t xml:space="preserve"> / </w:t>
      </w:r>
      <w:r>
        <w:rPr>
          <w:color w:val="FF0000"/>
          <w:sz w:val="22"/>
          <w:szCs w:val="22"/>
        </w:rPr>
        <w:t>???????</w:t>
      </w:r>
    </w:p>
    <w:p w14:paraId="2548976E" w14:textId="77777777" w:rsidR="00B46748" w:rsidRPr="00A7777E" w:rsidRDefault="00B46748" w:rsidP="00B46748">
      <w:pPr>
        <w:pStyle w:val="Fuzeile"/>
        <w:rPr>
          <w:color w:val="000000" w:themeColor="text1"/>
          <w:sz w:val="22"/>
          <w:szCs w:val="22"/>
          <w:lang w:val="en-US"/>
        </w:rPr>
      </w:pPr>
      <w:r w:rsidRPr="00A7777E">
        <w:rPr>
          <w:color w:val="000000" w:themeColor="text1"/>
          <w:sz w:val="22"/>
          <w:szCs w:val="22"/>
          <w:lang w:val="en-US"/>
        </w:rPr>
        <w:t xml:space="preserve">E-Mail: </w:t>
      </w:r>
      <w:r w:rsidRPr="00765996">
        <w:rPr>
          <w:color w:val="FF0000"/>
          <w:sz w:val="22"/>
          <w:szCs w:val="22"/>
          <w:lang w:val="en-US"/>
        </w:rPr>
        <w:t>a</w:t>
      </w:r>
      <w:r>
        <w:rPr>
          <w:color w:val="FF0000"/>
          <w:sz w:val="22"/>
          <w:szCs w:val="22"/>
          <w:lang w:val="en-US"/>
        </w:rPr>
        <w:t>wo</w:t>
      </w:r>
      <w:r w:rsidRPr="00765996">
        <w:rPr>
          <w:color w:val="FF0000"/>
          <w:sz w:val="22"/>
          <w:szCs w:val="22"/>
          <w:lang w:val="en-US"/>
        </w:rPr>
        <w:t>@awo.de</w:t>
      </w:r>
      <w:r w:rsidRPr="00765996">
        <w:rPr>
          <w:rStyle w:val="Hyperlink"/>
          <w:color w:val="FF0000"/>
          <w:sz w:val="22"/>
          <w:szCs w:val="22"/>
          <w:u w:val="none"/>
          <w:lang w:val="en-US"/>
        </w:rPr>
        <w:t xml:space="preserve"> </w:t>
      </w:r>
      <w:r w:rsidRPr="00A7777E">
        <w:rPr>
          <w:color w:val="000000" w:themeColor="text1"/>
          <w:sz w:val="22"/>
          <w:szCs w:val="22"/>
          <w:lang w:val="en-US"/>
        </w:rPr>
        <w:t xml:space="preserve">/ Homepage: </w:t>
      </w:r>
      <w:r w:rsidRPr="00765996">
        <w:rPr>
          <w:color w:val="FF0000"/>
          <w:sz w:val="22"/>
          <w:szCs w:val="22"/>
          <w:lang w:val="en-US"/>
        </w:rPr>
        <w:t>www.awo.de</w:t>
      </w:r>
    </w:p>
    <w:p w14:paraId="3A474933" w14:textId="571CD75D" w:rsidR="00170FA9" w:rsidRDefault="00170FA9" w:rsidP="00B46748">
      <w:pPr>
        <w:jc w:val="both"/>
        <w:rPr>
          <w:rFonts w:cs="Calibri"/>
          <w:sz w:val="20"/>
          <w:szCs w:val="20"/>
        </w:rPr>
      </w:pPr>
    </w:p>
    <w:sectPr w:rsidR="00170FA9" w:rsidSect="00B46748">
      <w:headerReference w:type="even" r:id="rId7"/>
      <w:headerReference w:type="default" r:id="rId8"/>
      <w:footerReference w:type="even" r:id="rId9"/>
      <w:footerReference w:type="default" r:id="rId10"/>
      <w:headerReference w:type="first" r:id="rId11"/>
      <w:footerReference w:type="first" r:id="rId12"/>
      <w:pgSz w:w="11906" w:h="16838"/>
      <w:pgMar w:top="184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415B" w14:textId="77777777" w:rsidR="00C53D2C" w:rsidRDefault="00C53D2C" w:rsidP="0048517B">
      <w:r>
        <w:separator/>
      </w:r>
    </w:p>
  </w:endnote>
  <w:endnote w:type="continuationSeparator" w:id="0">
    <w:p w14:paraId="44AF698D" w14:textId="77777777" w:rsidR="00C53D2C" w:rsidRDefault="00C53D2C" w:rsidP="0048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WO Fago Office">
    <w:altName w:val="AWO Fago Office"/>
    <w:panose1 w:val="02000506040000020004"/>
    <w:charset w:val="00"/>
    <w:family w:val="auto"/>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1D8F" w14:textId="77777777" w:rsidR="00520126" w:rsidRDefault="005201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E648" w14:textId="77777777" w:rsidR="00520126" w:rsidRDefault="005201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00C4" w14:textId="77777777" w:rsidR="00520126" w:rsidRDefault="005201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A15F" w14:textId="77777777" w:rsidR="00C53D2C" w:rsidRDefault="00C53D2C" w:rsidP="0048517B">
      <w:r>
        <w:separator/>
      </w:r>
    </w:p>
  </w:footnote>
  <w:footnote w:type="continuationSeparator" w:id="0">
    <w:p w14:paraId="59D43B00" w14:textId="77777777" w:rsidR="00C53D2C" w:rsidRDefault="00C53D2C" w:rsidP="0048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464C" w14:textId="13AFA151" w:rsidR="00882BBC" w:rsidRDefault="00520126">
    <w:pPr>
      <w:pStyle w:val="Kopfzeile"/>
    </w:pPr>
    <w:r>
      <w:rPr>
        <w:noProof/>
      </w:rPr>
      <w:pict w14:anchorId="53CC5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641422" o:spid="_x0000_s6152" type="#_x0000_t75" style="position:absolute;left:0;text-align:left;margin-left:0;margin-top:0;width:459.95pt;height:650.55pt;z-index:-251653120;mso-position-horizontal:center;mso-position-horizontal-relative:margin;mso-position-vertical:center;mso-position-vertical-relative:margin" o:allowincell="f">
          <v:imagedata r:id="rId1" o:title="rechts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E978" w14:textId="622B8609" w:rsidR="0089021F" w:rsidRDefault="00520126" w:rsidP="0089021F">
    <w:pPr>
      <w:pStyle w:val="Kopfzeile"/>
      <w:jc w:val="right"/>
    </w:pPr>
    <w:r>
      <w:rPr>
        <w:noProof/>
      </w:rPr>
      <w:pict w14:anchorId="3AC1E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641423" o:spid="_x0000_s6153" type="#_x0000_t75" style="position:absolute;left:0;text-align:left;margin-left:-70pt;margin-top:-89.5pt;width:591.2pt;height:836.2pt;z-index:-251652096;mso-position-horizontal-relative:margin;mso-position-vertical-relative:margin" o:allowincell="f">
          <v:imagedata r:id="rId1" o:title="rechts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264D" w14:textId="346DBD2F" w:rsidR="00882BBC" w:rsidRDefault="00520126">
    <w:pPr>
      <w:pStyle w:val="Kopfzeile"/>
    </w:pPr>
    <w:r>
      <w:rPr>
        <w:noProof/>
      </w:rPr>
      <w:pict w14:anchorId="70FF7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641421" o:spid="_x0000_s6151" type="#_x0000_t75" style="position:absolute;left:0;text-align:left;margin-left:-68.8pt;margin-top:-89.5pt;width:591.2pt;height:836.2pt;z-index:-251654144;mso-position-horizontal-relative:margin;mso-position-vertical-relative:margin" o:allowincell="f">
          <v:imagedata r:id="rId1" o:title="rechts2"/>
        </v:shape>
      </w:pict>
    </w:r>
    <w:r w:rsidR="00882BBC">
      <w:rPr>
        <w:noProof/>
      </w:rPr>
      <w:drawing>
        <wp:anchor distT="0" distB="0" distL="114300" distR="114300" simplePos="0" relativeHeight="251661312" behindDoc="0" locked="0" layoutInCell="1" allowOverlap="1" wp14:anchorId="5461341F" wp14:editId="3CC0EFC3">
          <wp:simplePos x="0" y="0"/>
          <wp:positionH relativeFrom="margin">
            <wp:posOffset>3557905</wp:posOffset>
          </wp:positionH>
          <wp:positionV relativeFrom="paragraph">
            <wp:posOffset>-173355</wp:posOffset>
          </wp:positionV>
          <wp:extent cx="2288058" cy="764259"/>
          <wp:effectExtent l="19050" t="19050" r="17145" b="171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2288058" cy="764259"/>
                  </a:xfrm>
                  <a:prstGeom prst="rect">
                    <a:avLst/>
                  </a:prstGeom>
                  <a:ln>
                    <a:solidFill>
                      <a:srgbClr val="FF0000"/>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169"/>
    <w:multiLevelType w:val="hybridMultilevel"/>
    <w:tmpl w:val="10284F2C"/>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 w15:restartNumberingAfterBreak="0">
    <w:nsid w:val="07C42039"/>
    <w:multiLevelType w:val="hybridMultilevel"/>
    <w:tmpl w:val="B4222704"/>
    <w:lvl w:ilvl="0" w:tplc="369C6B66">
      <w:numFmt w:val="bullet"/>
      <w:lvlText w:val=""/>
      <w:lvlJc w:val="left"/>
      <w:pPr>
        <w:ind w:left="723" w:hanging="360"/>
      </w:pPr>
      <w:rPr>
        <w:rFonts w:ascii="Wingdings" w:eastAsia="Times New Roman" w:hAnsi="Wingdings" w:cs="Times New Roman"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 w15:restartNumberingAfterBreak="0">
    <w:nsid w:val="0E7C50A7"/>
    <w:multiLevelType w:val="hybridMultilevel"/>
    <w:tmpl w:val="C85C1700"/>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21FE518F"/>
    <w:multiLevelType w:val="multilevel"/>
    <w:tmpl w:val="1DB6510A"/>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 w15:restartNumberingAfterBreak="0">
    <w:nsid w:val="27A811F0"/>
    <w:multiLevelType w:val="hybridMultilevel"/>
    <w:tmpl w:val="4F8E7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933F1D"/>
    <w:multiLevelType w:val="hybridMultilevel"/>
    <w:tmpl w:val="1FB830E4"/>
    <w:lvl w:ilvl="0" w:tplc="04070001">
      <w:start w:val="1"/>
      <w:numFmt w:val="bullet"/>
      <w:lvlText w:val=""/>
      <w:lvlJc w:val="left"/>
      <w:pPr>
        <w:ind w:left="363" w:hanging="360"/>
      </w:pPr>
      <w:rPr>
        <w:rFonts w:ascii="Symbol" w:hAnsi="Symbol" w:hint="default"/>
      </w:rPr>
    </w:lvl>
    <w:lvl w:ilvl="1" w:tplc="04070003">
      <w:start w:val="1"/>
      <w:numFmt w:val="bullet"/>
      <w:lvlText w:val="o"/>
      <w:lvlJc w:val="left"/>
      <w:pPr>
        <w:ind w:left="1083" w:hanging="360"/>
      </w:pPr>
      <w:rPr>
        <w:rFonts w:ascii="Courier New" w:hAnsi="Courier New" w:cs="Courier New" w:hint="default"/>
      </w:rPr>
    </w:lvl>
    <w:lvl w:ilvl="2" w:tplc="04070005">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6" w15:restartNumberingAfterBreak="0">
    <w:nsid w:val="3547219C"/>
    <w:multiLevelType w:val="hybridMultilevel"/>
    <w:tmpl w:val="6A60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CE0CA0"/>
    <w:multiLevelType w:val="hybridMultilevel"/>
    <w:tmpl w:val="33F6D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E35A7D"/>
    <w:multiLevelType w:val="hybridMultilevel"/>
    <w:tmpl w:val="51F6A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027720"/>
    <w:multiLevelType w:val="hybridMultilevel"/>
    <w:tmpl w:val="CE3443B8"/>
    <w:lvl w:ilvl="0" w:tplc="369C6B66">
      <w:numFmt w:val="bullet"/>
      <w:lvlText w:val=""/>
      <w:lvlJc w:val="left"/>
      <w:pPr>
        <w:ind w:left="1086" w:hanging="360"/>
      </w:pPr>
      <w:rPr>
        <w:rFonts w:ascii="Wingdings" w:eastAsia="Times New Roman" w:hAnsi="Wingdings" w:cs="Times New Roman"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10" w15:restartNumberingAfterBreak="0">
    <w:nsid w:val="467D6EF4"/>
    <w:multiLevelType w:val="hybridMultilevel"/>
    <w:tmpl w:val="1F349176"/>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49AD2BC9"/>
    <w:multiLevelType w:val="hybridMultilevel"/>
    <w:tmpl w:val="78D29616"/>
    <w:lvl w:ilvl="0" w:tplc="D1D68996">
      <w:start w:val="1"/>
      <w:numFmt w:val="decimal"/>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2" w15:restartNumberingAfterBreak="0">
    <w:nsid w:val="4A393D51"/>
    <w:multiLevelType w:val="hybridMultilevel"/>
    <w:tmpl w:val="0B74D12A"/>
    <w:lvl w:ilvl="0" w:tplc="369C6B66">
      <w:numFmt w:val="bullet"/>
      <w:lvlText w:val=""/>
      <w:lvlJc w:val="left"/>
      <w:pPr>
        <w:ind w:left="1086" w:hanging="360"/>
      </w:pPr>
      <w:rPr>
        <w:rFonts w:ascii="Wingdings" w:eastAsia="Times New Roman" w:hAnsi="Wingdings" w:cs="Times New Roman"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13" w15:restartNumberingAfterBreak="0">
    <w:nsid w:val="4A7B17DA"/>
    <w:multiLevelType w:val="hybridMultilevel"/>
    <w:tmpl w:val="83FA9086"/>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4" w15:restartNumberingAfterBreak="0">
    <w:nsid w:val="50691EB3"/>
    <w:multiLevelType w:val="hybridMultilevel"/>
    <w:tmpl w:val="E5709E6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BBC55D9"/>
    <w:multiLevelType w:val="hybridMultilevel"/>
    <w:tmpl w:val="7116E5DE"/>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num w:numId="1">
    <w:abstractNumId w:val="6"/>
  </w:num>
  <w:num w:numId="2">
    <w:abstractNumId w:val="14"/>
  </w:num>
  <w:num w:numId="3">
    <w:abstractNumId w:val="8"/>
  </w:num>
  <w:num w:numId="4">
    <w:abstractNumId w:val="10"/>
  </w:num>
  <w:num w:numId="5">
    <w:abstractNumId w:val="11"/>
  </w:num>
  <w:num w:numId="6">
    <w:abstractNumId w:val="4"/>
  </w:num>
  <w:num w:numId="7">
    <w:abstractNumId w:val="13"/>
  </w:num>
  <w:num w:numId="8">
    <w:abstractNumId w:val="3"/>
  </w:num>
  <w:num w:numId="9">
    <w:abstractNumId w:val="0"/>
  </w:num>
  <w:num w:numId="10">
    <w:abstractNumId w:val="1"/>
  </w:num>
  <w:num w:numId="11">
    <w:abstractNumId w:val="9"/>
  </w:num>
  <w:num w:numId="12">
    <w:abstractNumId w:val="12"/>
  </w:num>
  <w:num w:numId="13">
    <w:abstractNumId w:val="15"/>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autoHyphenation/>
  <w:hyphenationZone w:val="425"/>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7B"/>
    <w:rsid w:val="000021E5"/>
    <w:rsid w:val="0000569E"/>
    <w:rsid w:val="00007F23"/>
    <w:rsid w:val="00010A9E"/>
    <w:rsid w:val="0001719E"/>
    <w:rsid w:val="000251CD"/>
    <w:rsid w:val="00045CEF"/>
    <w:rsid w:val="00063791"/>
    <w:rsid w:val="000832DD"/>
    <w:rsid w:val="00091D06"/>
    <w:rsid w:val="000A14D2"/>
    <w:rsid w:val="000B1119"/>
    <w:rsid w:val="000B5739"/>
    <w:rsid w:val="000C45B4"/>
    <w:rsid w:val="000D2E03"/>
    <w:rsid w:val="000D3EB8"/>
    <w:rsid w:val="000E32DF"/>
    <w:rsid w:val="000F1D8E"/>
    <w:rsid w:val="000F257D"/>
    <w:rsid w:val="000F4DCF"/>
    <w:rsid w:val="000F5AA7"/>
    <w:rsid w:val="001057F0"/>
    <w:rsid w:val="0013198C"/>
    <w:rsid w:val="00165151"/>
    <w:rsid w:val="00166EAD"/>
    <w:rsid w:val="001675F1"/>
    <w:rsid w:val="00170FA9"/>
    <w:rsid w:val="00170FAB"/>
    <w:rsid w:val="00185C24"/>
    <w:rsid w:val="00190B90"/>
    <w:rsid w:val="00190BF0"/>
    <w:rsid w:val="00191427"/>
    <w:rsid w:val="001A604C"/>
    <w:rsid w:val="001E0F7D"/>
    <w:rsid w:val="001E11E1"/>
    <w:rsid w:val="001E357D"/>
    <w:rsid w:val="001E4EFD"/>
    <w:rsid w:val="001F4C43"/>
    <w:rsid w:val="00216E98"/>
    <w:rsid w:val="00245AD8"/>
    <w:rsid w:val="00246E22"/>
    <w:rsid w:val="00251C81"/>
    <w:rsid w:val="002620F7"/>
    <w:rsid w:val="00264545"/>
    <w:rsid w:val="0027312E"/>
    <w:rsid w:val="00293B0F"/>
    <w:rsid w:val="00293D8A"/>
    <w:rsid w:val="002A0D03"/>
    <w:rsid w:val="002A203A"/>
    <w:rsid w:val="002B2080"/>
    <w:rsid w:val="002B748E"/>
    <w:rsid w:val="002C2026"/>
    <w:rsid w:val="002D23AF"/>
    <w:rsid w:val="002E6C01"/>
    <w:rsid w:val="002F2C77"/>
    <w:rsid w:val="003054C9"/>
    <w:rsid w:val="00305E50"/>
    <w:rsid w:val="00337B4E"/>
    <w:rsid w:val="00351DA2"/>
    <w:rsid w:val="00353B1F"/>
    <w:rsid w:val="00375AFA"/>
    <w:rsid w:val="00376D59"/>
    <w:rsid w:val="00394927"/>
    <w:rsid w:val="003A7EDE"/>
    <w:rsid w:val="003C0334"/>
    <w:rsid w:val="003D75A5"/>
    <w:rsid w:val="003E4DC4"/>
    <w:rsid w:val="003F5FAD"/>
    <w:rsid w:val="003F7A26"/>
    <w:rsid w:val="00403E44"/>
    <w:rsid w:val="00407126"/>
    <w:rsid w:val="00450C8E"/>
    <w:rsid w:val="00451FCA"/>
    <w:rsid w:val="00463CD4"/>
    <w:rsid w:val="00485037"/>
    <w:rsid w:val="0048517B"/>
    <w:rsid w:val="00495D84"/>
    <w:rsid w:val="004A2F22"/>
    <w:rsid w:val="004A6537"/>
    <w:rsid w:val="004D42EF"/>
    <w:rsid w:val="004E4B60"/>
    <w:rsid w:val="004E4F09"/>
    <w:rsid w:val="004F2D59"/>
    <w:rsid w:val="004F6A89"/>
    <w:rsid w:val="005060D7"/>
    <w:rsid w:val="00516905"/>
    <w:rsid w:val="00520126"/>
    <w:rsid w:val="00525130"/>
    <w:rsid w:val="00527EC0"/>
    <w:rsid w:val="005369D0"/>
    <w:rsid w:val="005455E2"/>
    <w:rsid w:val="00547BA6"/>
    <w:rsid w:val="005653EB"/>
    <w:rsid w:val="00567DD0"/>
    <w:rsid w:val="00597AE2"/>
    <w:rsid w:val="005A072E"/>
    <w:rsid w:val="005B02C2"/>
    <w:rsid w:val="005F46A3"/>
    <w:rsid w:val="005F5D5F"/>
    <w:rsid w:val="005F78B7"/>
    <w:rsid w:val="00613459"/>
    <w:rsid w:val="006137AB"/>
    <w:rsid w:val="006171E6"/>
    <w:rsid w:val="00620794"/>
    <w:rsid w:val="00630DDD"/>
    <w:rsid w:val="006338C8"/>
    <w:rsid w:val="00641DAE"/>
    <w:rsid w:val="00645F67"/>
    <w:rsid w:val="00655FD9"/>
    <w:rsid w:val="00663EC5"/>
    <w:rsid w:val="006776A5"/>
    <w:rsid w:val="0069093D"/>
    <w:rsid w:val="006A52FF"/>
    <w:rsid w:val="006B4ACB"/>
    <w:rsid w:val="006C1E57"/>
    <w:rsid w:val="006C438D"/>
    <w:rsid w:val="006C6D58"/>
    <w:rsid w:val="006D08D8"/>
    <w:rsid w:val="006D251F"/>
    <w:rsid w:val="006F2B41"/>
    <w:rsid w:val="006F4023"/>
    <w:rsid w:val="006F5A7D"/>
    <w:rsid w:val="00703917"/>
    <w:rsid w:val="00704FAF"/>
    <w:rsid w:val="00706209"/>
    <w:rsid w:val="00723F91"/>
    <w:rsid w:val="00731FEB"/>
    <w:rsid w:val="0075287F"/>
    <w:rsid w:val="00765996"/>
    <w:rsid w:val="007719B5"/>
    <w:rsid w:val="00773116"/>
    <w:rsid w:val="00780A3D"/>
    <w:rsid w:val="00797E2C"/>
    <w:rsid w:val="007B059D"/>
    <w:rsid w:val="007C52F0"/>
    <w:rsid w:val="007D1C4A"/>
    <w:rsid w:val="007D411E"/>
    <w:rsid w:val="007E0086"/>
    <w:rsid w:val="007F265C"/>
    <w:rsid w:val="00803A01"/>
    <w:rsid w:val="008064AF"/>
    <w:rsid w:val="00826AB7"/>
    <w:rsid w:val="008750AA"/>
    <w:rsid w:val="00882BBC"/>
    <w:rsid w:val="00885F78"/>
    <w:rsid w:val="0089021F"/>
    <w:rsid w:val="008923E7"/>
    <w:rsid w:val="008A4939"/>
    <w:rsid w:val="008A4A11"/>
    <w:rsid w:val="008C7892"/>
    <w:rsid w:val="008D116F"/>
    <w:rsid w:val="008E2756"/>
    <w:rsid w:val="008F3ECF"/>
    <w:rsid w:val="00902FB3"/>
    <w:rsid w:val="00920D62"/>
    <w:rsid w:val="00924B52"/>
    <w:rsid w:val="009505F6"/>
    <w:rsid w:val="00955629"/>
    <w:rsid w:val="00981834"/>
    <w:rsid w:val="009879E3"/>
    <w:rsid w:val="009A55C0"/>
    <w:rsid w:val="009C0CFD"/>
    <w:rsid w:val="009D3141"/>
    <w:rsid w:val="009D5E76"/>
    <w:rsid w:val="009E2240"/>
    <w:rsid w:val="009E583D"/>
    <w:rsid w:val="00A1076E"/>
    <w:rsid w:val="00A26503"/>
    <w:rsid w:val="00A43D4E"/>
    <w:rsid w:val="00A7777E"/>
    <w:rsid w:val="00AB15D7"/>
    <w:rsid w:val="00AB4344"/>
    <w:rsid w:val="00AD5AA6"/>
    <w:rsid w:val="00AE5140"/>
    <w:rsid w:val="00AF0654"/>
    <w:rsid w:val="00B11229"/>
    <w:rsid w:val="00B35211"/>
    <w:rsid w:val="00B46267"/>
    <w:rsid w:val="00B46748"/>
    <w:rsid w:val="00B54B1F"/>
    <w:rsid w:val="00B56B5F"/>
    <w:rsid w:val="00B57001"/>
    <w:rsid w:val="00B65C9C"/>
    <w:rsid w:val="00BC1AF3"/>
    <w:rsid w:val="00BD136E"/>
    <w:rsid w:val="00BD746F"/>
    <w:rsid w:val="00BD7A5F"/>
    <w:rsid w:val="00BE789F"/>
    <w:rsid w:val="00BF1A79"/>
    <w:rsid w:val="00C10258"/>
    <w:rsid w:val="00C11E85"/>
    <w:rsid w:val="00C1750D"/>
    <w:rsid w:val="00C22B0D"/>
    <w:rsid w:val="00C32E3B"/>
    <w:rsid w:val="00C342D1"/>
    <w:rsid w:val="00C34A0D"/>
    <w:rsid w:val="00C45816"/>
    <w:rsid w:val="00C53D2C"/>
    <w:rsid w:val="00C7180B"/>
    <w:rsid w:val="00C72B79"/>
    <w:rsid w:val="00C85A51"/>
    <w:rsid w:val="00C8679C"/>
    <w:rsid w:val="00CA055A"/>
    <w:rsid w:val="00CA55CC"/>
    <w:rsid w:val="00CB1147"/>
    <w:rsid w:val="00CB53BB"/>
    <w:rsid w:val="00CC57B2"/>
    <w:rsid w:val="00CD4FE1"/>
    <w:rsid w:val="00D02B77"/>
    <w:rsid w:val="00D4238D"/>
    <w:rsid w:val="00D42CB5"/>
    <w:rsid w:val="00D563C9"/>
    <w:rsid w:val="00D66B1E"/>
    <w:rsid w:val="00D7725E"/>
    <w:rsid w:val="00D83013"/>
    <w:rsid w:val="00D847FD"/>
    <w:rsid w:val="00D903FE"/>
    <w:rsid w:val="00D96A22"/>
    <w:rsid w:val="00DA4A6E"/>
    <w:rsid w:val="00DE2B74"/>
    <w:rsid w:val="00DE51F6"/>
    <w:rsid w:val="00E26A75"/>
    <w:rsid w:val="00E321FD"/>
    <w:rsid w:val="00E72CFF"/>
    <w:rsid w:val="00E9545A"/>
    <w:rsid w:val="00EC1751"/>
    <w:rsid w:val="00EC7D63"/>
    <w:rsid w:val="00ED6910"/>
    <w:rsid w:val="00EE04B2"/>
    <w:rsid w:val="00EE3C29"/>
    <w:rsid w:val="00EE4774"/>
    <w:rsid w:val="00F1166F"/>
    <w:rsid w:val="00F2392F"/>
    <w:rsid w:val="00F27CF3"/>
    <w:rsid w:val="00F650A2"/>
    <w:rsid w:val="00F65C44"/>
    <w:rsid w:val="00F73248"/>
    <w:rsid w:val="00F76AB3"/>
    <w:rsid w:val="00F86A7F"/>
    <w:rsid w:val="00F903B0"/>
    <w:rsid w:val="00F9569B"/>
    <w:rsid w:val="00FA4066"/>
    <w:rsid w:val="00FC233C"/>
    <w:rsid w:val="00FE06DD"/>
    <w:rsid w:val="00FE33A0"/>
    <w:rsid w:val="00FE4AA7"/>
    <w:rsid w:val="00FF3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016301A2"/>
  <w15:chartTrackingRefBased/>
  <w15:docId w15:val="{E7A179A9-0498-4523-A536-9F24032B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04C"/>
    <w:pPr>
      <w:spacing w:after="0" w:line="240" w:lineRule="auto"/>
      <w:ind w:left="-357"/>
    </w:pPr>
    <w:rPr>
      <w:rFonts w:ascii="AWO Fago Office" w:eastAsia="Times New Roman" w:hAnsi="AWO Fago 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517B"/>
    <w:pPr>
      <w:tabs>
        <w:tab w:val="center" w:pos="4536"/>
        <w:tab w:val="right" w:pos="9072"/>
      </w:tabs>
    </w:pPr>
  </w:style>
  <w:style w:type="character" w:customStyle="1" w:styleId="KopfzeileZchn">
    <w:name w:val="Kopfzeile Zchn"/>
    <w:basedOn w:val="Absatz-Standardschriftart"/>
    <w:link w:val="Kopfzeile"/>
    <w:uiPriority w:val="99"/>
    <w:rsid w:val="0048517B"/>
  </w:style>
  <w:style w:type="paragraph" w:styleId="Fuzeile">
    <w:name w:val="footer"/>
    <w:basedOn w:val="Standard"/>
    <w:link w:val="FuzeileZchn"/>
    <w:uiPriority w:val="99"/>
    <w:unhideWhenUsed/>
    <w:rsid w:val="0048517B"/>
    <w:pPr>
      <w:tabs>
        <w:tab w:val="center" w:pos="4536"/>
        <w:tab w:val="right" w:pos="9072"/>
      </w:tabs>
    </w:pPr>
  </w:style>
  <w:style w:type="character" w:customStyle="1" w:styleId="FuzeileZchn">
    <w:name w:val="Fußzeile Zchn"/>
    <w:basedOn w:val="Absatz-Standardschriftart"/>
    <w:link w:val="Fuzeile"/>
    <w:uiPriority w:val="99"/>
    <w:rsid w:val="0048517B"/>
  </w:style>
  <w:style w:type="table" w:styleId="Tabellenraster">
    <w:name w:val="Table Grid"/>
    <w:basedOn w:val="NormaleTabelle"/>
    <w:uiPriority w:val="39"/>
    <w:rsid w:val="0048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055A"/>
    <w:rPr>
      <w:color w:val="0563C1" w:themeColor="hyperlink"/>
      <w:u w:val="single"/>
    </w:rPr>
  </w:style>
  <w:style w:type="paragraph" w:styleId="Listenabsatz">
    <w:name w:val="List Paragraph"/>
    <w:basedOn w:val="Standard"/>
    <w:uiPriority w:val="34"/>
    <w:qFormat/>
    <w:rsid w:val="001A604C"/>
    <w:pPr>
      <w:ind w:left="720"/>
      <w:contextualSpacing/>
    </w:pPr>
  </w:style>
  <w:style w:type="paragraph" w:styleId="Sprechblasentext">
    <w:name w:val="Balloon Text"/>
    <w:basedOn w:val="Standard"/>
    <w:link w:val="SprechblasentextZchn"/>
    <w:uiPriority w:val="99"/>
    <w:semiHidden/>
    <w:unhideWhenUsed/>
    <w:rsid w:val="007062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6209"/>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75287F"/>
    <w:rPr>
      <w:sz w:val="16"/>
      <w:szCs w:val="16"/>
    </w:rPr>
  </w:style>
  <w:style w:type="paragraph" w:styleId="Kommentartext">
    <w:name w:val="annotation text"/>
    <w:basedOn w:val="Standard"/>
    <w:link w:val="KommentartextZchn"/>
    <w:uiPriority w:val="99"/>
    <w:semiHidden/>
    <w:unhideWhenUsed/>
    <w:rsid w:val="0075287F"/>
    <w:rPr>
      <w:sz w:val="20"/>
      <w:szCs w:val="20"/>
    </w:rPr>
  </w:style>
  <w:style w:type="character" w:customStyle="1" w:styleId="KommentartextZchn">
    <w:name w:val="Kommentartext Zchn"/>
    <w:basedOn w:val="Absatz-Standardschriftart"/>
    <w:link w:val="Kommentartext"/>
    <w:uiPriority w:val="99"/>
    <w:semiHidden/>
    <w:rsid w:val="0075287F"/>
    <w:rPr>
      <w:rFonts w:ascii="AWO Fago Office" w:eastAsia="Times New Roman" w:hAnsi="AWO Fago Office"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5287F"/>
    <w:rPr>
      <w:b/>
      <w:bCs/>
    </w:rPr>
  </w:style>
  <w:style w:type="character" w:customStyle="1" w:styleId="KommentarthemaZchn">
    <w:name w:val="Kommentarthema Zchn"/>
    <w:basedOn w:val="KommentartextZchn"/>
    <w:link w:val="Kommentarthema"/>
    <w:uiPriority w:val="99"/>
    <w:semiHidden/>
    <w:rsid w:val="0075287F"/>
    <w:rPr>
      <w:rFonts w:ascii="AWO Fago Office" w:eastAsia="Times New Roman" w:hAnsi="AWO Fago Office"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12936">
      <w:bodyDiv w:val="1"/>
      <w:marLeft w:val="0"/>
      <w:marRight w:val="0"/>
      <w:marTop w:val="0"/>
      <w:marBottom w:val="0"/>
      <w:divBdr>
        <w:top w:val="none" w:sz="0" w:space="0" w:color="auto"/>
        <w:left w:val="none" w:sz="0" w:space="0" w:color="auto"/>
        <w:bottom w:val="none" w:sz="0" w:space="0" w:color="auto"/>
        <w:right w:val="none" w:sz="0" w:space="0" w:color="auto"/>
      </w:divBdr>
    </w:div>
    <w:div w:id="830800362">
      <w:bodyDiv w:val="1"/>
      <w:marLeft w:val="0"/>
      <w:marRight w:val="0"/>
      <w:marTop w:val="0"/>
      <w:marBottom w:val="0"/>
      <w:divBdr>
        <w:top w:val="none" w:sz="0" w:space="0" w:color="auto"/>
        <w:left w:val="none" w:sz="0" w:space="0" w:color="auto"/>
        <w:bottom w:val="none" w:sz="0" w:space="0" w:color="auto"/>
        <w:right w:val="none" w:sz="0" w:space="0" w:color="auto"/>
      </w:divBdr>
    </w:div>
    <w:div w:id="13693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gutzeit</dc:creator>
  <cp:keywords/>
  <dc:description/>
  <cp:lastModifiedBy>Parker, Sebastian</cp:lastModifiedBy>
  <cp:revision>5</cp:revision>
  <cp:lastPrinted>2021-04-16T14:22:00Z</cp:lastPrinted>
  <dcterms:created xsi:type="dcterms:W3CDTF">2021-04-16T14:25:00Z</dcterms:created>
  <dcterms:modified xsi:type="dcterms:W3CDTF">2021-05-21T11:54:00Z</dcterms:modified>
</cp:coreProperties>
</file>